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14" w:rsidRDefault="006E5C69">
      <w:pPr>
        <w:pStyle w:val="Nzev"/>
        <w:rPr>
          <w:color w:val="571F37"/>
          <w:sz w:val="36"/>
          <w:szCs w:val="36"/>
        </w:rPr>
      </w:pPr>
      <w:r>
        <w:rPr>
          <w:color w:val="571F37"/>
        </w:rPr>
        <w:t xml:space="preserve">Záznam o činnostech zpracování </w:t>
      </w:r>
      <w:r>
        <w:rPr>
          <w:color w:val="571F37"/>
        </w:rPr>
        <w:br/>
      </w:r>
      <w:r>
        <w:rPr>
          <w:b/>
          <w:color w:val="571F37"/>
          <w:sz w:val="36"/>
          <w:szCs w:val="36"/>
        </w:rPr>
        <w:t>Rodinné centrum Domeček Křenovice, z.s.</w:t>
      </w:r>
      <w:r>
        <w:rPr>
          <w:b/>
          <w:color w:val="571F37"/>
          <w:sz w:val="36"/>
          <w:szCs w:val="36"/>
        </w:rPr>
        <w:br/>
      </w:r>
      <w:r>
        <w:rPr>
          <w:color w:val="571F37"/>
          <w:sz w:val="36"/>
          <w:szCs w:val="36"/>
        </w:rPr>
        <w:t>Čl. 30 odst. 1 obecného nařízení o ochraně osobních údajů (GDPR)</w:t>
      </w:r>
      <w:bookmarkStart w:id="0" w:name="_GoBack"/>
      <w:bookmarkEnd w:id="0"/>
    </w:p>
    <w:p w:rsidR="00B95014" w:rsidRDefault="00B95014">
      <w:pPr>
        <w:spacing w:before="60" w:after="60" w:line="240" w:lineRule="auto"/>
        <w:jc w:val="center"/>
        <w:rPr>
          <w:rFonts w:cs="Arial"/>
          <w:b/>
          <w:bCs/>
          <w:lang w:eastAsia="cs-CZ"/>
        </w:rPr>
      </w:pPr>
    </w:p>
    <w:p w:rsidR="00B95014" w:rsidRDefault="006E5C69">
      <w:pPr>
        <w:rPr>
          <w:i/>
          <w:lang w:eastAsia="cs-CZ"/>
        </w:rPr>
      </w:pPr>
      <w:r>
        <w:rPr>
          <w:rStyle w:val="Zdraznnjemn"/>
          <w:b/>
          <w:color w:val="00000A"/>
        </w:rPr>
        <w:t>Správce</w:t>
      </w:r>
      <w:r>
        <w:rPr>
          <w:rStyle w:val="Zdraznnjemn"/>
          <w:color w:val="00000A"/>
        </w:rPr>
        <w:t xml:space="preserve">: </w:t>
      </w:r>
      <w:r>
        <w:rPr>
          <w:rStyle w:val="Zdraznnjemn"/>
          <w:color w:val="00000A"/>
        </w:rPr>
        <w:br/>
      </w:r>
      <w:r>
        <w:rPr>
          <w:lang w:eastAsia="cs-CZ"/>
        </w:rPr>
        <w:t xml:space="preserve">Rodinné centrum Domeček Křenovice, z.s. </w:t>
      </w:r>
      <w:r>
        <w:rPr>
          <w:lang w:eastAsia="cs-CZ"/>
        </w:rPr>
        <w:br/>
        <w:t xml:space="preserve">Sídlo: </w:t>
      </w:r>
      <w:r>
        <w:t>Brněnská 23, 683 52 Křenovice</w:t>
      </w:r>
    </w:p>
    <w:p w:rsidR="00B95014" w:rsidRDefault="00E94926">
      <w:r>
        <w:rPr>
          <w:rStyle w:val="Zdraznnjemn"/>
          <w:b/>
          <w:color w:val="00000A"/>
        </w:rPr>
        <w:t>Zástupkyně</w:t>
      </w:r>
      <w:r w:rsidR="006E5C69">
        <w:rPr>
          <w:rStyle w:val="Zdraznnjemn"/>
          <w:b/>
          <w:color w:val="00000A"/>
        </w:rPr>
        <w:t xml:space="preserve"> správce</w:t>
      </w:r>
      <w:r w:rsidR="006E5C69">
        <w:rPr>
          <w:rStyle w:val="Zdraznnjemn"/>
          <w:color w:val="00000A"/>
        </w:rPr>
        <w:t xml:space="preserve">: </w:t>
      </w:r>
      <w:r w:rsidR="006E5C69">
        <w:rPr>
          <w:rStyle w:val="Zdraznnjemn"/>
          <w:color w:val="00000A"/>
        </w:rPr>
        <w:br/>
      </w:r>
      <w:r w:rsidR="006E5C69">
        <w:t xml:space="preserve">Petra </w:t>
      </w:r>
      <w:r w:rsidR="006E5C69">
        <w:t>Maňová, předsedkyně spolku</w:t>
      </w:r>
      <w:r w:rsidR="006E5C69">
        <w:br/>
        <w:t xml:space="preserve">Kontakt: </w:t>
      </w:r>
      <w:hyperlink r:id="rId7">
        <w:r w:rsidR="006E5C69">
          <w:rPr>
            <w:rStyle w:val="ListLabel1"/>
          </w:rPr>
          <w:t>domecek.krenovice@seznam.cz</w:t>
        </w:r>
      </w:hyperlink>
    </w:p>
    <w:p w:rsidR="00B95014" w:rsidRDefault="006E5C69">
      <w:pPr>
        <w:rPr>
          <w:b/>
          <w:lang w:eastAsia="cs-CZ"/>
        </w:rPr>
      </w:pPr>
      <w:r>
        <w:rPr>
          <w:b/>
          <w:lang w:eastAsia="cs-CZ"/>
        </w:rPr>
        <w:t>I. Účely zpracování</w:t>
      </w:r>
    </w:p>
    <w:p w:rsidR="00B95014" w:rsidRDefault="006E5C69">
      <w:pPr>
        <w:spacing w:before="60" w:after="60" w:line="240" w:lineRule="auto"/>
        <w:rPr>
          <w:rFonts w:cs="Arial"/>
          <w:b/>
          <w:sz w:val="36"/>
          <w:szCs w:val="36"/>
          <w:lang w:eastAsia="cs-CZ"/>
        </w:rPr>
      </w:pPr>
      <w:r>
        <w:rPr>
          <w:rFonts w:cs="Arial"/>
          <w:b/>
          <w:sz w:val="36"/>
          <w:szCs w:val="36"/>
          <w:lang w:eastAsia="cs-CZ"/>
        </w:rPr>
        <w:t>Evidence členů</w:t>
      </w:r>
      <w:r w:rsidR="00E94926">
        <w:rPr>
          <w:rFonts w:cs="Arial"/>
          <w:b/>
          <w:sz w:val="36"/>
          <w:szCs w:val="36"/>
          <w:lang w:eastAsia="cs-CZ"/>
        </w:rPr>
        <w:t xml:space="preserve"> a členek</w:t>
      </w:r>
    </w:p>
    <w:p w:rsidR="00B95014" w:rsidRDefault="006E5C69">
      <w:pPr>
        <w:rPr>
          <w:lang w:eastAsia="cs-CZ"/>
        </w:rPr>
      </w:pPr>
      <w:r>
        <w:rPr>
          <w:lang w:eastAsia="cs-CZ"/>
        </w:rPr>
        <w:t>Čl. 6 odst. 1 písm. c) GDPR - zpracování nezbytné pro plnění právní povinnosti:</w:t>
      </w:r>
    </w:p>
    <w:p w:rsidR="00B95014" w:rsidRDefault="006E5C69">
      <w:r>
        <w:t>NOZ § 214 a další – úda</w:t>
      </w:r>
      <w:r>
        <w:t>je o členství ve spolcích</w:t>
      </w:r>
    </w:p>
    <w:p w:rsidR="00B95014" w:rsidRDefault="006E5C69">
      <w:r>
        <w:t>Souhlas zákonných zástupců – pro uvedení osobních údajů dět</w:t>
      </w:r>
      <w:r>
        <w:t>ských členů</w:t>
      </w:r>
      <w:r w:rsidR="00E94926">
        <w:t>/členek</w:t>
      </w:r>
      <w:r>
        <w:t xml:space="preserve"> a jejich zákonných zástupců</w:t>
      </w:r>
      <w:r w:rsidR="00E94926">
        <w:t>/zástupkyň</w:t>
      </w:r>
      <w:r>
        <w:t xml:space="preserve"> z důvodu </w:t>
      </w:r>
      <w:r w:rsidR="00E94926">
        <w:t>evidence dítěte v hlídání Žížalky nebo v jiném kroužku</w:t>
      </w:r>
      <w:r>
        <w:t>.</w:t>
      </w:r>
    </w:p>
    <w:p w:rsidR="00B95014" w:rsidRDefault="006E5C69">
      <w:pPr>
        <w:rPr>
          <w:b/>
          <w:lang w:eastAsia="cs-CZ"/>
        </w:rPr>
      </w:pPr>
      <w:r>
        <w:rPr>
          <w:b/>
          <w:lang w:eastAsia="cs-CZ"/>
        </w:rPr>
        <w:t>II. Kategorie subjektů úd</w:t>
      </w:r>
      <w:r>
        <w:rPr>
          <w:b/>
          <w:lang w:eastAsia="cs-CZ"/>
        </w:rPr>
        <w:t>ajů</w:t>
      </w:r>
    </w:p>
    <w:p w:rsidR="00B95014" w:rsidRDefault="006E5C69">
      <w:pPr>
        <w:rPr>
          <w:lang w:eastAsia="cs-CZ"/>
        </w:rPr>
      </w:pPr>
      <w:r>
        <w:rPr>
          <w:lang w:eastAsia="cs-CZ"/>
        </w:rPr>
        <w:t>Členové</w:t>
      </w:r>
      <w:r w:rsidR="00E94926">
        <w:rPr>
          <w:lang w:eastAsia="cs-CZ"/>
        </w:rPr>
        <w:t>/členky</w:t>
      </w:r>
      <w:r>
        <w:rPr>
          <w:lang w:eastAsia="cs-CZ"/>
        </w:rPr>
        <w:t xml:space="preserve"> spolku – dle Stanov Domeček Křenovice, z.s. (členství osob starších 18 let)</w:t>
      </w:r>
    </w:p>
    <w:p w:rsidR="00B95014" w:rsidRDefault="006E5C69">
      <w:pPr>
        <w:rPr>
          <w:b/>
          <w:lang w:eastAsia="cs-CZ"/>
        </w:rPr>
      </w:pPr>
      <w:r>
        <w:rPr>
          <w:b/>
          <w:lang w:eastAsia="cs-CZ"/>
        </w:rPr>
        <w:t>III. Kategorie osobních údajů</w:t>
      </w:r>
    </w:p>
    <w:p w:rsidR="00B95014" w:rsidRDefault="00E94926">
      <w:pPr>
        <w:rPr>
          <w:lang w:eastAsia="cs-CZ"/>
        </w:rPr>
      </w:pPr>
      <w:r>
        <w:rPr>
          <w:lang w:eastAsia="cs-CZ"/>
        </w:rPr>
        <w:t>Člen/členka: jméno a příjmení</w:t>
      </w:r>
      <w:r w:rsidR="006E5C69">
        <w:rPr>
          <w:lang w:eastAsia="cs-CZ"/>
        </w:rPr>
        <w:t>, adresa trvalého pobytu, kontaktní údaje (e-mail, telefon)</w:t>
      </w:r>
    </w:p>
    <w:p w:rsidR="00B95014" w:rsidRDefault="006E5C69">
      <w:pPr>
        <w:rPr>
          <w:b/>
          <w:lang w:eastAsia="cs-CZ"/>
        </w:rPr>
      </w:pPr>
      <w:r>
        <w:rPr>
          <w:b/>
          <w:lang w:eastAsia="cs-CZ"/>
        </w:rPr>
        <w:t>IV. Kategorie příjemců</w:t>
      </w:r>
    </w:p>
    <w:p w:rsidR="00B95014" w:rsidRDefault="006E5C69">
      <w:pPr>
        <w:rPr>
          <w:lang w:eastAsia="cs-CZ"/>
        </w:rPr>
      </w:pPr>
      <w:r>
        <w:rPr>
          <w:lang w:eastAsia="cs-CZ"/>
        </w:rPr>
        <w:t xml:space="preserve">Údaje slouží pouze </w:t>
      </w:r>
      <w:r>
        <w:t xml:space="preserve">pro vnitřní potřebu spolku – pro </w:t>
      </w:r>
      <w:r w:rsidR="00E94926">
        <w:t xml:space="preserve">předsedu/předsedkyni, účetní </w:t>
      </w:r>
      <w:r>
        <w:t>a vedoucí jednotlivých zájmových útvarů</w:t>
      </w:r>
      <w:r w:rsidR="00E94926">
        <w:t xml:space="preserve"> (hlídací tety)</w:t>
      </w:r>
      <w:r>
        <w:t>. Dal</w:t>
      </w:r>
      <w:r>
        <w:t>ším příjemc</w:t>
      </w:r>
      <w:r>
        <w:rPr>
          <w:lang w:eastAsia="cs-CZ"/>
        </w:rPr>
        <w:t>ům se nepředávají</w:t>
      </w:r>
      <w:r w:rsidR="00E94926">
        <w:rPr>
          <w:lang w:eastAsia="cs-CZ"/>
        </w:rPr>
        <w:t>.</w:t>
      </w:r>
    </w:p>
    <w:p w:rsidR="00B95014" w:rsidRDefault="006E5C69">
      <w:pPr>
        <w:rPr>
          <w:b/>
          <w:lang w:eastAsia="cs-CZ"/>
        </w:rPr>
      </w:pPr>
      <w:r>
        <w:rPr>
          <w:b/>
          <w:lang w:eastAsia="cs-CZ"/>
        </w:rPr>
        <w:t>V. Plánované lhůty pro výmaz kategorií osobních údajů</w:t>
      </w:r>
    </w:p>
    <w:p w:rsidR="00B95014" w:rsidRDefault="006E5C69">
      <w:pPr>
        <w:rPr>
          <w:lang w:eastAsia="cs-CZ"/>
        </w:rPr>
      </w:pPr>
      <w:r>
        <w:rPr>
          <w:lang w:eastAsia="cs-CZ"/>
        </w:rPr>
        <w:t>K výmazu osobních údajů členů</w:t>
      </w:r>
      <w:r w:rsidR="00E94926">
        <w:rPr>
          <w:lang w:eastAsia="cs-CZ"/>
        </w:rPr>
        <w:t>/členek</w:t>
      </w:r>
      <w:r>
        <w:rPr>
          <w:lang w:eastAsia="cs-CZ"/>
        </w:rPr>
        <w:t xml:space="preserve"> dochází do měsíc</w:t>
      </w:r>
      <w:r w:rsidR="00E94926">
        <w:rPr>
          <w:lang w:eastAsia="cs-CZ"/>
        </w:rPr>
        <w:t>e po zániku členství.</w:t>
      </w:r>
    </w:p>
    <w:p w:rsidR="00B95014" w:rsidRDefault="006E5C69">
      <w:pPr>
        <w:rPr>
          <w:b/>
          <w:lang w:eastAsia="cs-CZ"/>
        </w:rPr>
      </w:pPr>
      <w:r>
        <w:rPr>
          <w:b/>
          <w:lang w:eastAsia="cs-CZ"/>
        </w:rPr>
        <w:t>VI. Obecný popis technických a organizačních bezpečnostních opatření</w:t>
      </w:r>
    </w:p>
    <w:p w:rsidR="00B95014" w:rsidRDefault="006E5C69">
      <w:pPr>
        <w:rPr>
          <w:lang w:eastAsia="cs-CZ"/>
        </w:rPr>
      </w:pPr>
      <w:r>
        <w:rPr>
          <w:lang w:eastAsia="cs-CZ"/>
        </w:rPr>
        <w:t>Listinné vyhotovení</w:t>
      </w:r>
      <w:r>
        <w:rPr>
          <w:lang w:eastAsia="cs-CZ"/>
        </w:rPr>
        <w:t xml:space="preserve"> evidence členů je ukládáno v uzamčených prostorách v sídle spolku.</w:t>
      </w:r>
    </w:p>
    <w:p w:rsidR="00E94926" w:rsidRDefault="006E5C69">
      <w:r>
        <w:rPr>
          <w:lang w:eastAsia="cs-CZ"/>
        </w:rPr>
        <w:t>Elektronické datové soubory jsou uloženy na cloudovém úložišti Google drive a zabezpečeny hesly v souladu s nastavením přístupových práv pro členy</w:t>
      </w:r>
      <w:r w:rsidR="00E94926">
        <w:rPr>
          <w:lang w:eastAsia="cs-CZ"/>
        </w:rPr>
        <w:t>/členky rady</w:t>
      </w:r>
      <w:r>
        <w:rPr>
          <w:lang w:eastAsia="cs-CZ"/>
        </w:rPr>
        <w:t xml:space="preserve"> </w:t>
      </w:r>
      <w:r>
        <w:rPr>
          <w:lang w:eastAsia="cs-CZ"/>
        </w:rPr>
        <w:t xml:space="preserve">spolku a vedoucí jednotlivých </w:t>
      </w:r>
      <w:r>
        <w:rPr>
          <w:lang w:eastAsia="cs-CZ"/>
        </w:rPr>
        <w:t>zájmových útvarů (kroužků) spolku.</w:t>
      </w:r>
    </w:p>
    <w:p w:rsidR="00E94926" w:rsidRPr="00E94926" w:rsidRDefault="00E94926" w:rsidP="00E94926"/>
    <w:p w:rsidR="00E94926" w:rsidRDefault="00E94926" w:rsidP="00E94926"/>
    <w:p w:rsidR="00B95014" w:rsidRPr="00E94926" w:rsidRDefault="00E94926" w:rsidP="00E94926">
      <w:pPr>
        <w:tabs>
          <w:tab w:val="left" w:pos="7170"/>
        </w:tabs>
      </w:pPr>
      <w:r>
        <w:tab/>
      </w:r>
    </w:p>
    <w:sectPr w:rsidR="00B95014" w:rsidRPr="00E9492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69" w:rsidRDefault="006E5C69">
      <w:pPr>
        <w:spacing w:after="0" w:line="240" w:lineRule="auto"/>
      </w:pPr>
      <w:r>
        <w:separator/>
      </w:r>
    </w:p>
  </w:endnote>
  <w:endnote w:type="continuationSeparator" w:id="0">
    <w:p w:rsidR="006E5C69" w:rsidRDefault="006E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69" w:rsidRDefault="006E5C69">
      <w:pPr>
        <w:spacing w:after="0" w:line="240" w:lineRule="auto"/>
      </w:pPr>
      <w:r>
        <w:separator/>
      </w:r>
    </w:p>
  </w:footnote>
  <w:footnote w:type="continuationSeparator" w:id="0">
    <w:p w:rsidR="006E5C69" w:rsidRDefault="006E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14" w:rsidRDefault="006E5C69">
    <w:pPr>
      <w:pStyle w:val="Zhlav"/>
      <w:jc w:val="right"/>
    </w:pPr>
    <w:r>
      <w:rPr>
        <w:noProof/>
        <w:lang w:eastAsia="cs-CZ"/>
      </w:rPr>
      <w:drawing>
        <wp:anchor distT="0" distB="0" distL="114300" distR="123190" simplePos="0" relativeHeight="2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-1905</wp:posOffset>
          </wp:positionV>
          <wp:extent cx="1114425" cy="819150"/>
          <wp:effectExtent l="0" t="0" r="0" b="0"/>
          <wp:wrapSquare wrapText="bothSides"/>
          <wp:docPr id="1" name="Obrázek 4" descr="C:\Users\Jan Skalík\Documents\Domulka\grafika\Domeček plakáty, diplomy\LOGO Domeč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C:\Users\Jan Skalík\Documents\Domulka\grafika\Domeček plakáty, diplomy\LOGO Domeč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14"/>
    <w:rsid w:val="006E5C69"/>
    <w:rsid w:val="00B95014"/>
    <w:rsid w:val="00E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75CD"/>
  <w15:docId w15:val="{32DB7A34-B7DF-4898-84A6-C861EFD1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EE57E0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0F35F9"/>
    <w:rPr>
      <w:i/>
      <w:iCs/>
      <w:color w:val="404040" w:themeColor="text1" w:themeTint="BF"/>
    </w:rPr>
  </w:style>
  <w:style w:type="character" w:customStyle="1" w:styleId="NzevChar">
    <w:name w:val="Název Char"/>
    <w:basedOn w:val="Standardnpsmoodstavce"/>
    <w:link w:val="Nzev"/>
    <w:uiPriority w:val="10"/>
    <w:qFormat/>
    <w:rsid w:val="000F35F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A19D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A19D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A19D3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A19D3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7162"/>
  </w:style>
  <w:style w:type="character" w:customStyle="1" w:styleId="ZpatChar">
    <w:name w:val="Zápatí Char"/>
    <w:basedOn w:val="Standardnpsmoodstavce"/>
    <w:link w:val="Zpat"/>
    <w:uiPriority w:val="99"/>
    <w:qFormat/>
    <w:rsid w:val="000F7162"/>
  </w:style>
  <w:style w:type="character" w:customStyle="1" w:styleId="ListLabel1">
    <w:name w:val="ListLabel 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F35F9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0F3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A19D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A19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A19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F716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716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ecek.krenovice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0167-B42B-49E5-859B-05BBFF4B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Skalík</dc:creator>
  <dc:description/>
  <cp:lastModifiedBy>Jan Skalík</cp:lastModifiedBy>
  <cp:revision>6</cp:revision>
  <dcterms:created xsi:type="dcterms:W3CDTF">2018-05-08T14:44:00Z</dcterms:created>
  <dcterms:modified xsi:type="dcterms:W3CDTF">2018-05-15T17:43:00Z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